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4D7A" w14:textId="0FAC3B43" w:rsidR="005E508C" w:rsidRDefault="005E508C" w:rsidP="00E22E9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Desafío ortográfico 2025</w:t>
      </w:r>
    </w:p>
    <w:p w14:paraId="30C86D97" w14:textId="77777777" w:rsidR="005E508C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Participantes</w:t>
      </w:r>
    </w:p>
    <w:p w14:paraId="1420F49A" w14:textId="65E0E6CF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Cada curso deberá designar un/a representante para que participe en la instancia final que se llevará a cabo el día jueves 7 de agosto a partir de las 18.30 horas</w:t>
      </w:r>
      <w:r w:rsidR="00E22E9F" w:rsidRPr="00C55E25">
        <w:rPr>
          <w:rFonts w:ascii="Arial" w:eastAsia="Arial" w:hAnsi="Arial" w:cs="Arial"/>
          <w:color w:val="000000"/>
        </w:rPr>
        <w:t xml:space="preserve"> en el instituto.</w:t>
      </w:r>
    </w:p>
    <w:p w14:paraId="00036F97" w14:textId="24E9E6BA" w:rsidR="00E22E9F" w:rsidRPr="00C55E25" w:rsidRDefault="00E22E9F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Los/las estudiantes que se sean designados/as como representantes competirán por su curso y carrera</w:t>
      </w:r>
      <w:r w:rsidR="00C55E25" w:rsidRPr="00C55E25">
        <w:rPr>
          <w:rFonts w:ascii="Arial" w:eastAsia="Arial" w:hAnsi="Arial" w:cs="Arial"/>
          <w:color w:val="000000"/>
        </w:rPr>
        <w:t>, por lo tanto, l</w:t>
      </w:r>
      <w:r w:rsidRPr="00C55E25">
        <w:rPr>
          <w:rFonts w:ascii="Arial" w:eastAsia="Arial" w:hAnsi="Arial" w:cs="Arial"/>
          <w:color w:val="000000"/>
        </w:rPr>
        <w:t xml:space="preserve">os premios que reciban </w:t>
      </w:r>
      <w:r w:rsidR="00C55E25" w:rsidRPr="00C55E25">
        <w:rPr>
          <w:rFonts w:ascii="Arial" w:eastAsia="Arial" w:hAnsi="Arial" w:cs="Arial"/>
          <w:color w:val="000000"/>
        </w:rPr>
        <w:t>quienes se coloquen en l</w:t>
      </w:r>
      <w:r w:rsidR="00C55E25">
        <w:rPr>
          <w:rFonts w:ascii="Arial" w:eastAsia="Arial" w:hAnsi="Arial" w:cs="Arial"/>
          <w:color w:val="000000"/>
        </w:rPr>
        <w:t>o</w:t>
      </w:r>
      <w:r w:rsidR="00C55E25" w:rsidRPr="00C55E25">
        <w:rPr>
          <w:rFonts w:ascii="Arial" w:eastAsia="Arial" w:hAnsi="Arial" w:cs="Arial"/>
          <w:color w:val="000000"/>
        </w:rPr>
        <w:t>s tres primeros lugares serán para compartir.</w:t>
      </w:r>
    </w:p>
    <w:p w14:paraId="480FE5A6" w14:textId="77777777" w:rsidR="00C55E25" w:rsidRDefault="00C55E25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FFC501" w14:textId="113C0EC9" w:rsidR="005E508C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Criterios de trabajo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y evaluación</w:t>
      </w:r>
    </w:p>
    <w:p w14:paraId="4D35A9EE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Las evaluaciones se realizarán en:</w:t>
      </w:r>
    </w:p>
    <w:p w14:paraId="1EC4DEF6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Hojas rayadas donde constará: Nombre y apellido – Fecha – Curso - Carrera</w:t>
      </w:r>
    </w:p>
    <w:p w14:paraId="01AA527F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Escribirán con birome azul o negra.</w:t>
      </w:r>
    </w:p>
    <w:p w14:paraId="7E2B7E6A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 xml:space="preserve">Las palabras se escribirán una debajo de la otra en letra cursiva, clara y prolija, respetando la grafía de cada letra (por ejemplo: no colocar círculo en lugar de punto sobre “j” o “i”), diferenciando mayúsculas y minúsculas y marcando claramente las tildes. No mezclar imprenta y cursiva </w:t>
      </w:r>
    </w:p>
    <w:p w14:paraId="659DB61F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Se puede tachar y volver a escribir, no sobre-escribir</w:t>
      </w:r>
    </w:p>
    <w:p w14:paraId="6E60B42D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No se puede utilizar corrector.</w:t>
      </w:r>
    </w:p>
    <w:p w14:paraId="0EED184A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 xml:space="preserve">Un docente dictará las palabras con voz alta y clara, y repetirá las veces que sea necesario. </w:t>
      </w:r>
    </w:p>
    <w:p w14:paraId="38C97EC3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Los docentes corregirán las evaluaciones. Las palabras escritas de manera equivocada se marcarán con una cruz a la derecha de la misma.</w:t>
      </w:r>
    </w:p>
    <w:p w14:paraId="2510DB4E" w14:textId="618925A0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Resultará ganador</w:t>
      </w:r>
      <w:r w:rsidR="00E22E9F" w:rsidRPr="00C55E25">
        <w:rPr>
          <w:rFonts w:ascii="Arial" w:eastAsia="Arial" w:hAnsi="Arial" w:cs="Arial"/>
          <w:color w:val="000000"/>
        </w:rPr>
        <w:t>/a</w:t>
      </w:r>
      <w:r w:rsidRPr="00C55E25">
        <w:rPr>
          <w:rFonts w:ascii="Arial" w:eastAsia="Arial" w:hAnsi="Arial" w:cs="Arial"/>
          <w:color w:val="000000"/>
        </w:rPr>
        <w:t xml:space="preserve"> aquel alumno/a que tenga menos errores. </w:t>
      </w:r>
    </w:p>
    <w:p w14:paraId="12B9F85C" w14:textId="6FCA3075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En la primera instancia</w:t>
      </w:r>
      <w:r w:rsidR="00E22E9F" w:rsidRPr="00C55E25">
        <w:rPr>
          <w:rFonts w:ascii="Arial" w:eastAsia="Arial" w:hAnsi="Arial" w:cs="Arial"/>
          <w:color w:val="000000"/>
        </w:rPr>
        <w:t xml:space="preserve"> del Desafío ortográfico</w:t>
      </w:r>
      <w:r w:rsidRPr="00C55E25">
        <w:rPr>
          <w:rFonts w:ascii="Arial" w:eastAsia="Arial" w:hAnsi="Arial" w:cs="Arial"/>
          <w:color w:val="000000"/>
        </w:rPr>
        <w:t xml:space="preserve"> debe</w:t>
      </w:r>
      <w:r w:rsidR="00E22E9F" w:rsidRPr="00C55E25">
        <w:rPr>
          <w:rFonts w:ascii="Arial" w:eastAsia="Arial" w:hAnsi="Arial" w:cs="Arial"/>
          <w:color w:val="000000"/>
        </w:rPr>
        <w:t>rán</w:t>
      </w:r>
      <w:r w:rsidRPr="00C55E25">
        <w:rPr>
          <w:rFonts w:ascii="Arial" w:eastAsia="Arial" w:hAnsi="Arial" w:cs="Arial"/>
          <w:color w:val="000000"/>
        </w:rPr>
        <w:t xml:space="preserve"> p</w:t>
      </w:r>
      <w:r w:rsidR="00E22E9F" w:rsidRPr="00C55E25">
        <w:rPr>
          <w:rFonts w:ascii="Arial" w:eastAsia="Arial" w:hAnsi="Arial" w:cs="Arial"/>
          <w:color w:val="000000"/>
        </w:rPr>
        <w:t>articipar los/las representantes de cada curso elegidos/as por sus compañeros/as, es decir, que deberá haber un total de 39 estudiantes.</w:t>
      </w:r>
    </w:p>
    <w:p w14:paraId="03799DAB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En caso de existir empate, se hará una segunda ronda que tendrá las mismas características de la primera.</w:t>
      </w:r>
    </w:p>
    <w:p w14:paraId="6BA25E18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La decisión del jurado es inapelable.</w:t>
      </w:r>
    </w:p>
    <w:p w14:paraId="4F00A8AB" w14:textId="3150F44D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C55E25">
        <w:rPr>
          <w:rFonts w:ascii="Arial" w:eastAsia="Arial" w:hAnsi="Arial" w:cs="Arial"/>
          <w:color w:val="000000"/>
        </w:rPr>
        <w:t>La participación en e</w:t>
      </w:r>
      <w:r w:rsidR="00E22E9F" w:rsidRPr="00C55E25">
        <w:rPr>
          <w:rFonts w:ascii="Arial" w:eastAsia="Arial" w:hAnsi="Arial" w:cs="Arial"/>
          <w:color w:val="000000"/>
        </w:rPr>
        <w:t xml:space="preserve">l presente Desafío </w:t>
      </w:r>
      <w:r w:rsidR="001C0AF1">
        <w:rPr>
          <w:rFonts w:ascii="Arial" w:eastAsia="Arial" w:hAnsi="Arial" w:cs="Arial"/>
          <w:color w:val="000000"/>
        </w:rPr>
        <w:t>O</w:t>
      </w:r>
      <w:r w:rsidR="00E22E9F" w:rsidRPr="00C55E25">
        <w:rPr>
          <w:rFonts w:ascii="Arial" w:eastAsia="Arial" w:hAnsi="Arial" w:cs="Arial"/>
          <w:color w:val="000000"/>
        </w:rPr>
        <w:t>rtográfico</w:t>
      </w:r>
      <w:r w:rsidRPr="00C55E25">
        <w:rPr>
          <w:rFonts w:ascii="Arial" w:eastAsia="Arial" w:hAnsi="Arial" w:cs="Arial"/>
          <w:color w:val="000000"/>
        </w:rPr>
        <w:t xml:space="preserve"> implica la total aceptación de las presentes bases.</w:t>
      </w:r>
    </w:p>
    <w:p w14:paraId="67537BF7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8C79664" w14:textId="77777777" w:rsidR="005E508C" w:rsidRPr="00C55E25" w:rsidRDefault="005E508C" w:rsidP="005E50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BE11DC4" w14:textId="77777777" w:rsidR="005E508C" w:rsidRPr="00C55E25" w:rsidRDefault="005E508C" w:rsidP="005E508C"/>
    <w:p w14:paraId="683852CD" w14:textId="77777777" w:rsidR="00504434" w:rsidRDefault="00504434"/>
    <w:sectPr w:rsidR="0050443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4661" w14:textId="77777777" w:rsidR="0033138A" w:rsidRDefault="0033138A" w:rsidP="005E508C">
      <w:pPr>
        <w:spacing w:after="0" w:line="240" w:lineRule="auto"/>
      </w:pPr>
      <w:r>
        <w:separator/>
      </w:r>
    </w:p>
  </w:endnote>
  <w:endnote w:type="continuationSeparator" w:id="0">
    <w:p w14:paraId="4F90C2FF" w14:textId="77777777" w:rsidR="0033138A" w:rsidRDefault="0033138A" w:rsidP="005E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CEA" w14:textId="77777777" w:rsidR="00694650" w:rsidRDefault="002D1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FEB6BE" w14:textId="77777777" w:rsidR="00694650" w:rsidRDefault="003313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B376" w14:textId="77777777" w:rsidR="0033138A" w:rsidRDefault="0033138A" w:rsidP="005E508C">
      <w:pPr>
        <w:spacing w:after="0" w:line="240" w:lineRule="auto"/>
      </w:pPr>
      <w:r>
        <w:separator/>
      </w:r>
    </w:p>
  </w:footnote>
  <w:footnote w:type="continuationSeparator" w:id="0">
    <w:p w14:paraId="077B2BEE" w14:textId="77777777" w:rsidR="0033138A" w:rsidRDefault="0033138A" w:rsidP="005E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E52F" w14:textId="20C260D9" w:rsidR="00694650" w:rsidRDefault="005E50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0A2CD6" wp14:editId="7F8D1355">
          <wp:extent cx="571500" cy="571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81504" w14:textId="77777777" w:rsidR="00694650" w:rsidRDefault="003313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8C"/>
    <w:rsid w:val="001C0AF1"/>
    <w:rsid w:val="002D1E29"/>
    <w:rsid w:val="0033138A"/>
    <w:rsid w:val="00504434"/>
    <w:rsid w:val="005E508C"/>
    <w:rsid w:val="00C55E25"/>
    <w:rsid w:val="00E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7A26D"/>
  <w15:chartTrackingRefBased/>
  <w15:docId w15:val="{DAC06C03-59EA-4E70-A1AF-692142CB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8C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08C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5E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08C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3</cp:revision>
  <dcterms:created xsi:type="dcterms:W3CDTF">2025-06-30T14:42:00Z</dcterms:created>
  <dcterms:modified xsi:type="dcterms:W3CDTF">2025-07-24T13:25:00Z</dcterms:modified>
</cp:coreProperties>
</file>