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A2CF7" w14:textId="77777777" w:rsidR="00B81241" w:rsidRDefault="009C2935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75C14AD" wp14:editId="029204EC">
            <wp:extent cx="391991" cy="467718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1991" cy="4677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FDB9F0D" w14:textId="77777777" w:rsidR="00B81241" w:rsidRDefault="009C293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INSTITUTO SUPERIOR DEL PROFESORADO N°5</w:t>
      </w:r>
    </w:p>
    <w:p w14:paraId="17718CB8" w14:textId="77777777" w:rsidR="00B81241" w:rsidRDefault="009C293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PERITO FRANCISCO MORENO</w:t>
      </w:r>
    </w:p>
    <w:p w14:paraId="7A302966" w14:textId="3F294EA8" w:rsidR="00B81241" w:rsidRDefault="009C2935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MESAS ESPECIALES </w:t>
      </w:r>
      <w:r w:rsidR="004A501B">
        <w:rPr>
          <w:b/>
          <w:sz w:val="20"/>
          <w:szCs w:val="20"/>
        </w:rPr>
        <w:t xml:space="preserve">AGOSTO </w:t>
      </w:r>
      <w:r>
        <w:rPr>
          <w:b/>
          <w:sz w:val="20"/>
          <w:szCs w:val="20"/>
        </w:rPr>
        <w:t>202</w:t>
      </w:r>
      <w:r w:rsidR="00E62B57">
        <w:rPr>
          <w:b/>
          <w:sz w:val="20"/>
          <w:szCs w:val="20"/>
        </w:rPr>
        <w:t>4</w:t>
      </w:r>
    </w:p>
    <w:p w14:paraId="2EBB48CA" w14:textId="77777777" w:rsidR="004A501B" w:rsidRDefault="004A501B">
      <w:pPr>
        <w:spacing w:after="0" w:line="240" w:lineRule="auto"/>
        <w:jc w:val="center"/>
        <w:rPr>
          <w:b/>
          <w:sz w:val="20"/>
          <w:szCs w:val="20"/>
        </w:rPr>
      </w:pPr>
    </w:p>
    <w:p w14:paraId="24B1193E" w14:textId="77777777" w:rsidR="00B81241" w:rsidRDefault="009C293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¿CUÁNDO Y </w:t>
      </w:r>
      <w:proofErr w:type="gramStart"/>
      <w:r>
        <w:rPr>
          <w:b/>
          <w:sz w:val="20"/>
          <w:szCs w:val="20"/>
        </w:rPr>
        <w:t>CÓMO  INSCRIBIRSE</w:t>
      </w:r>
      <w:proofErr w:type="gramEnd"/>
      <w:r>
        <w:rPr>
          <w:b/>
          <w:sz w:val="20"/>
          <w:szCs w:val="20"/>
        </w:rPr>
        <w:t>?</w:t>
      </w:r>
    </w:p>
    <w:p w14:paraId="3922200A" w14:textId="2CE7DA7D" w:rsidR="00B81241" w:rsidRDefault="009C29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DEL </w:t>
      </w:r>
      <w:r w:rsidR="00E80FBE" w:rsidRPr="00E80FBE">
        <w:rPr>
          <w:b/>
          <w:bCs/>
          <w:color w:val="000000"/>
          <w:sz w:val="20"/>
          <w:szCs w:val="20"/>
        </w:rPr>
        <w:t>12</w:t>
      </w:r>
      <w:r w:rsidR="002E2822" w:rsidRPr="00E80FBE">
        <w:rPr>
          <w:b/>
          <w:bCs/>
          <w:sz w:val="20"/>
          <w:szCs w:val="20"/>
        </w:rPr>
        <w:t xml:space="preserve"> al </w:t>
      </w:r>
      <w:r w:rsidR="00E80FBE" w:rsidRPr="00E80FBE">
        <w:rPr>
          <w:b/>
          <w:bCs/>
          <w:sz w:val="20"/>
          <w:szCs w:val="20"/>
        </w:rPr>
        <w:t>14 DE AGOSTO</w:t>
      </w:r>
      <w:r>
        <w:rPr>
          <w:color w:val="000000"/>
          <w:sz w:val="20"/>
          <w:szCs w:val="20"/>
        </w:rPr>
        <w:t xml:space="preserve"> </w:t>
      </w:r>
    </w:p>
    <w:p w14:paraId="10C553A4" w14:textId="295F1DC6" w:rsidR="00E80FBE" w:rsidRPr="00E80FBE" w:rsidRDefault="009C2935" w:rsidP="00E80F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PARA H</w:t>
      </w:r>
      <w:r>
        <w:rPr>
          <w:sz w:val="20"/>
          <w:szCs w:val="20"/>
        </w:rPr>
        <w:t>ACERLO SE DEBERÁ</w:t>
      </w:r>
      <w:r>
        <w:rPr>
          <w:color w:val="000000"/>
          <w:sz w:val="20"/>
          <w:szCs w:val="20"/>
        </w:rPr>
        <w:t xml:space="preserve"> COMPLETAR EL FORMULARIO QUE SE ABRE EN EL SIGUIENTE </w:t>
      </w:r>
      <w:r w:rsidR="00E80FBE">
        <w:rPr>
          <w:color w:val="000000"/>
          <w:sz w:val="20"/>
          <w:szCs w:val="20"/>
        </w:rPr>
        <w:t xml:space="preserve">LINK: </w:t>
      </w:r>
    </w:p>
    <w:p w14:paraId="4105FA8A" w14:textId="24478E43" w:rsidR="00E80FBE" w:rsidRDefault="00E80FBE" w:rsidP="00E80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sz w:val="20"/>
          <w:szCs w:val="20"/>
        </w:rPr>
      </w:pPr>
      <w:hyperlink r:id="rId7" w:history="1">
        <w:r w:rsidRPr="008D4814">
          <w:rPr>
            <w:rStyle w:val="Hipervnculo"/>
            <w:b/>
            <w:sz w:val="20"/>
            <w:szCs w:val="20"/>
          </w:rPr>
          <w:t>https://docs.google.com/forms/d/e/1FAIpQLScjE3RKV02aFP8HDqSj_o0xWX3z4hDtZrhLqINSybLLYkw6g/closedform</w:t>
        </w:r>
      </w:hyperlink>
    </w:p>
    <w:p w14:paraId="266DB390" w14:textId="77777777" w:rsidR="00E80FBE" w:rsidRPr="00E80FBE" w:rsidRDefault="00E80FBE" w:rsidP="00E80FB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b/>
          <w:sz w:val="20"/>
          <w:szCs w:val="20"/>
        </w:rPr>
      </w:pPr>
    </w:p>
    <w:p w14:paraId="65D6265C" w14:textId="77777777" w:rsidR="00E80FBE" w:rsidRDefault="009C2935" w:rsidP="00E80F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¿CUÁNDO SE CONFORMAN LAS MESAS?</w:t>
      </w:r>
    </w:p>
    <w:p w14:paraId="5C2013D9" w14:textId="40610A55" w:rsidR="00B81241" w:rsidRPr="00E80FBE" w:rsidRDefault="009C2935" w:rsidP="00E80F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sz w:val="20"/>
          <w:szCs w:val="20"/>
        </w:rPr>
      </w:pPr>
      <w:r w:rsidRPr="00E80FBE">
        <w:rPr>
          <w:sz w:val="20"/>
          <w:szCs w:val="20"/>
        </w:rPr>
        <w:t xml:space="preserve">DEL </w:t>
      </w:r>
      <w:proofErr w:type="gramStart"/>
      <w:r w:rsidR="00E80FBE" w:rsidRPr="00E80FBE">
        <w:rPr>
          <w:sz w:val="20"/>
          <w:szCs w:val="20"/>
        </w:rPr>
        <w:t xml:space="preserve">19 </w:t>
      </w:r>
      <w:r w:rsidRPr="00E80FBE">
        <w:rPr>
          <w:sz w:val="20"/>
          <w:szCs w:val="20"/>
        </w:rPr>
        <w:t xml:space="preserve"> AL</w:t>
      </w:r>
      <w:proofErr w:type="gramEnd"/>
      <w:r w:rsidRPr="00E80FBE">
        <w:rPr>
          <w:sz w:val="20"/>
          <w:szCs w:val="20"/>
        </w:rPr>
        <w:t xml:space="preserve"> 2</w:t>
      </w:r>
      <w:r w:rsidR="00E80FBE" w:rsidRPr="00E80FBE">
        <w:rPr>
          <w:sz w:val="20"/>
          <w:szCs w:val="20"/>
        </w:rPr>
        <w:t>3</w:t>
      </w:r>
      <w:r w:rsidRPr="00E80FBE">
        <w:rPr>
          <w:sz w:val="20"/>
          <w:szCs w:val="20"/>
        </w:rPr>
        <w:t xml:space="preserve"> DE ABRIL A LAS 18:20 EN EL ISP N°5</w:t>
      </w:r>
    </w:p>
    <w:p w14:paraId="55A64F90" w14:textId="77777777" w:rsidR="00B81241" w:rsidRDefault="00B81241">
      <w:pPr>
        <w:spacing w:after="0" w:line="240" w:lineRule="auto"/>
        <w:jc w:val="both"/>
        <w:rPr>
          <w:b/>
          <w:sz w:val="20"/>
          <w:szCs w:val="20"/>
        </w:rPr>
      </w:pPr>
    </w:p>
    <w:p w14:paraId="68471815" w14:textId="77777777" w:rsidR="00B81241" w:rsidRDefault="009C2935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¿EN QUÉ CASOS SE PUEDE PEDIR UNA MESA ESPECIAL?</w:t>
      </w: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B81241" w14:paraId="331832E9" w14:textId="77777777">
        <w:tc>
          <w:tcPr>
            <w:tcW w:w="85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3D67E" w14:textId="77777777" w:rsidR="00B81241" w:rsidRDefault="009C2935">
            <w:pPr>
              <w:keepLines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artículo n°41 del REGLAMENTO ACADÉMICO MARCO EXPRESA:</w:t>
            </w:r>
          </w:p>
          <w:p w14:paraId="18F852BA" w14:textId="77777777" w:rsidR="00B81241" w:rsidRDefault="009C2935">
            <w:pPr>
              <w:keepLine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Todo/a estudiante tendrá derecho a Mesa examinadora especial en los siguientes casos: </w:t>
            </w:r>
          </w:p>
          <w:p w14:paraId="098A70D5" w14:textId="77777777" w:rsidR="00B81241" w:rsidRDefault="009C2935">
            <w:pPr>
              <w:keepLine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a. Cuando adeudare hasta </w:t>
            </w:r>
            <w:r>
              <w:rPr>
                <w:b/>
                <w:sz w:val="18"/>
                <w:szCs w:val="18"/>
              </w:rPr>
              <w:t>dos materias del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último año</w:t>
            </w:r>
            <w:r>
              <w:rPr>
                <w:sz w:val="18"/>
                <w:szCs w:val="18"/>
              </w:rPr>
              <w:t xml:space="preserve"> de la carrera para finalizar sus estudios. </w:t>
            </w:r>
          </w:p>
          <w:p w14:paraId="1F1744E4" w14:textId="77777777" w:rsidR="00B81241" w:rsidRDefault="009C2935">
            <w:pPr>
              <w:keepLine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 Cuando, por razones de enfermedad, causa grave de índole familiar, laboral u otros motivos debidamente justificados, fehacientemente comprobados en tiempo y en forma, no pudiera presentarse a rendir examen en la fecha y horario estipulado, hasta tres veces a lo largo de su carrera. Las causas de enfermedad se justificarán mediante certificado médico dentro de las 72 horas. Se entiende por “causa grave de índole familiar” a aquello grave que pueda afectar al núcleo familiar directo. Se entiende por “otros motivos debidamente justificados” los paros de transporte, accidente, emergencia meteorológica u otros del mismo tenor.</w:t>
            </w:r>
          </w:p>
          <w:p w14:paraId="5ABAAA6E" w14:textId="77777777" w:rsidR="00B81241" w:rsidRDefault="009C2935">
            <w:pPr>
              <w:keepLine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c. Cuando caducaren los Planes de Estudios con los cuales cursó.</w:t>
            </w:r>
          </w:p>
          <w:p w14:paraId="4629225D" w14:textId="77777777" w:rsidR="00B81241" w:rsidRDefault="009C2935">
            <w:pPr>
              <w:keepLines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d. Cuando se adeudare </w:t>
            </w:r>
            <w:r>
              <w:rPr>
                <w:b/>
                <w:sz w:val="18"/>
                <w:szCs w:val="18"/>
              </w:rPr>
              <w:t>hasta dos unidades curriculares</w:t>
            </w:r>
            <w:r>
              <w:rPr>
                <w:sz w:val="18"/>
                <w:szCs w:val="18"/>
              </w:rPr>
              <w:t xml:space="preserve"> requeridas para cursar los talleres de docencia/prácticas profesionalizantes correspondiente correlativos.</w:t>
            </w:r>
          </w:p>
        </w:tc>
      </w:tr>
    </w:tbl>
    <w:p w14:paraId="4265E86A" w14:textId="77777777" w:rsidR="00B81241" w:rsidRDefault="00B81241">
      <w:pPr>
        <w:spacing w:line="240" w:lineRule="auto"/>
        <w:jc w:val="both"/>
        <w:rPr>
          <w:sz w:val="20"/>
          <w:szCs w:val="20"/>
        </w:rPr>
      </w:pPr>
    </w:p>
    <w:p w14:paraId="5A920731" w14:textId="77777777" w:rsidR="00B81241" w:rsidRDefault="009C2935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ACLARACIONES:</w:t>
      </w:r>
    </w:p>
    <w:p w14:paraId="198A639A" w14:textId="2850A975" w:rsidR="00B81241" w:rsidRDefault="00B81241" w:rsidP="00F633F9">
      <w:pPr>
        <w:spacing w:after="0" w:line="240" w:lineRule="auto"/>
        <w:ind w:left="720"/>
        <w:jc w:val="both"/>
        <w:rPr>
          <w:sz w:val="20"/>
          <w:szCs w:val="20"/>
        </w:rPr>
      </w:pPr>
    </w:p>
    <w:p w14:paraId="6D1BC10B" w14:textId="77777777" w:rsidR="00B81241" w:rsidRDefault="009C293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INSCRIPCIÓN NO SE EXTENDERÁ MÁS ALLÁ DE LA FECHA ESTIPULADA SIN EXCEPCIÓN ALGUNA.</w:t>
      </w:r>
    </w:p>
    <w:p w14:paraId="5CC9A261" w14:textId="77777777" w:rsidR="00B81241" w:rsidRDefault="009C293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ES IMPORTANTE QUE EL ESTUDIANTE QUE SOLICITA UNA MESA ESPECIAL SE PRESENTE A RENDIR YA QUE SE CONFORMA UN TRIBUNAL SÓLO PARA SU PEDIDO.</w:t>
      </w:r>
    </w:p>
    <w:p w14:paraId="3E6745EB" w14:textId="77777777" w:rsidR="00B81241" w:rsidRDefault="009C2935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UNA VEZ QUE CIERRA LA INSCRIPCIÓN SE COMUNICARÁ EN LOS DÍAS POSTERIORES POR CORREO DESDE REGENCIA, EL DÍA DEL EXÁMEN CON LOS NOMBRES DE LOS DOCENTES QUE CONFORMARÁN EL TRIBUNAL.</w:t>
      </w:r>
    </w:p>
    <w:p w14:paraId="1AF22AAE" w14:textId="77777777" w:rsidR="00B81241" w:rsidRDefault="009C293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REGENCIA</w:t>
      </w:r>
    </w:p>
    <w:sectPr w:rsidR="00B8124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01F33"/>
    <w:multiLevelType w:val="multilevel"/>
    <w:tmpl w:val="1B24958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E4A2B97"/>
    <w:multiLevelType w:val="multilevel"/>
    <w:tmpl w:val="10643D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41"/>
    <w:rsid w:val="002E2822"/>
    <w:rsid w:val="004A501B"/>
    <w:rsid w:val="004C2CA7"/>
    <w:rsid w:val="009C2935"/>
    <w:rsid w:val="00B81241"/>
    <w:rsid w:val="00E62B57"/>
    <w:rsid w:val="00E80FBE"/>
    <w:rsid w:val="00F6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5077B"/>
  <w15:docId w15:val="{E683C3BD-1BC4-43ED-945A-4E54AAB1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6154AD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vnculo">
    <w:name w:val="Hyperlink"/>
    <w:basedOn w:val="Fuentedeprrafopredeter"/>
    <w:uiPriority w:val="99"/>
    <w:unhideWhenUsed/>
    <w:rsid w:val="00E80F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80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e/1FAIpQLScjE3RKV02aFP8HDqSj_o0xWX3z4hDtZrhLqINSybLLYkw6g/closed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eaGZhZPNq+jtGTJ7vDZ8nVeC+A==">AMUW2mW3D55b+qRh8b4iBsC+SNCWdnmLNw3qxfOMH+Y5F1xyNTgHUR7AWmXeribkbiouHm5NRReaGAkiKR0HwjgfxoSnsJbvEumZ4rFhC0658CXHtkv67PI=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Verdini</dc:creator>
  <cp:lastModifiedBy>maria jose vivas</cp:lastModifiedBy>
  <cp:revision>2</cp:revision>
  <dcterms:created xsi:type="dcterms:W3CDTF">2024-08-09T21:27:00Z</dcterms:created>
  <dcterms:modified xsi:type="dcterms:W3CDTF">2024-08-09T21:27:00Z</dcterms:modified>
</cp:coreProperties>
</file>